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AA" w:rsidRDefault="00187ED9" w:rsidP="00187E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ED9">
        <w:rPr>
          <w:rFonts w:ascii="Times New Roman" w:hAnsi="Times New Roman" w:cs="Times New Roman"/>
          <w:sz w:val="24"/>
          <w:szCs w:val="24"/>
        </w:rPr>
        <w:t>Муниципальное автономное спортивное учреждение Тайгинского городского округа «Спортивный комплекс «Юность»</w:t>
      </w:r>
    </w:p>
    <w:p w:rsidR="00187ED9" w:rsidRPr="00187ED9" w:rsidRDefault="00187ED9" w:rsidP="00187E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рассчитываемой за календарный год 2023 среднемесячной заработной плате руководителя и заместителя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844"/>
        <w:gridCol w:w="2393"/>
      </w:tblGrid>
      <w:tr w:rsidR="00187ED9" w:rsidTr="00187ED9">
        <w:tc>
          <w:tcPr>
            <w:tcW w:w="675" w:type="dxa"/>
          </w:tcPr>
          <w:p w:rsidR="00187ED9" w:rsidRDefault="00187ED9" w:rsidP="0018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187ED9" w:rsidRDefault="00187ED9" w:rsidP="0018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4" w:type="dxa"/>
          </w:tcPr>
          <w:p w:rsidR="00187ED9" w:rsidRDefault="00187ED9" w:rsidP="0018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187ED9" w:rsidRDefault="00187ED9" w:rsidP="0018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рассчитанной за 2023 год среднемесячной заработной платы на основании справки 2-НДФЛ, руб.</w:t>
            </w:r>
          </w:p>
        </w:tc>
      </w:tr>
      <w:tr w:rsidR="00187ED9" w:rsidTr="00187ED9">
        <w:tc>
          <w:tcPr>
            <w:tcW w:w="675" w:type="dxa"/>
          </w:tcPr>
          <w:p w:rsidR="00187ED9" w:rsidRDefault="00187ED9" w:rsidP="0018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87ED9" w:rsidRDefault="00187ED9" w:rsidP="0018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Анастасия Александровна</w:t>
            </w:r>
          </w:p>
        </w:tc>
        <w:tc>
          <w:tcPr>
            <w:tcW w:w="1844" w:type="dxa"/>
          </w:tcPr>
          <w:p w:rsidR="00187ED9" w:rsidRDefault="00187ED9" w:rsidP="0018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187ED9" w:rsidRDefault="00187ED9" w:rsidP="0018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65 512,97</w:t>
            </w:r>
          </w:p>
        </w:tc>
      </w:tr>
      <w:tr w:rsidR="00187ED9" w:rsidTr="00187ED9">
        <w:tc>
          <w:tcPr>
            <w:tcW w:w="675" w:type="dxa"/>
          </w:tcPr>
          <w:p w:rsidR="00187ED9" w:rsidRDefault="00187ED9" w:rsidP="0018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87ED9" w:rsidRDefault="00187ED9" w:rsidP="0018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Васильцова Ирина Александровна</w:t>
            </w:r>
          </w:p>
        </w:tc>
        <w:tc>
          <w:tcPr>
            <w:tcW w:w="1844" w:type="dxa"/>
          </w:tcPr>
          <w:p w:rsidR="00187ED9" w:rsidRDefault="00187ED9" w:rsidP="0018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187ED9" w:rsidRDefault="00086302" w:rsidP="0018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66 331, 35</w:t>
            </w:r>
            <w:bookmarkStart w:id="0" w:name="_GoBack"/>
            <w:bookmarkEnd w:id="0"/>
          </w:p>
        </w:tc>
      </w:tr>
    </w:tbl>
    <w:p w:rsidR="00187ED9" w:rsidRPr="00187ED9" w:rsidRDefault="00187ED9" w:rsidP="00187E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7ED9" w:rsidRPr="0018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D9"/>
    <w:rsid w:val="00086302"/>
    <w:rsid w:val="00187ED9"/>
    <w:rsid w:val="00B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2024-04-02T02:51:00Z</dcterms:created>
  <dcterms:modified xsi:type="dcterms:W3CDTF">2024-04-02T02:59:00Z</dcterms:modified>
</cp:coreProperties>
</file>